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people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54627AA3" w:rsidR="0025652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2D2F24">
        <w:rPr>
          <w:rFonts w:ascii="Arial" w:hAnsi="Arial" w:cs="Arial"/>
        </w:rPr>
        <w:t>the Solway Coast AONB FiPL Officer</w:t>
      </w:r>
      <w:r w:rsidRPr="00542FC5">
        <w:rPr>
          <w:rFonts w:ascii="Arial" w:hAnsi="Arial" w:cs="Arial"/>
        </w:rPr>
        <w:t xml:space="preserve"> for advice on the programme including to discuss your ideas, the payment rates and intervention rates for your project. </w:t>
      </w:r>
    </w:p>
    <w:p w14:paraId="3267D241" w14:textId="118DFEEC" w:rsidR="00FC0432" w:rsidRPr="00542FC5" w:rsidRDefault="00FC0432" w:rsidP="00FC0432">
      <w:pPr>
        <w:pStyle w:val="ListParagraph"/>
        <w:spacing w:after="0"/>
        <w:rPr>
          <w:rFonts w:ascii="Arial" w:hAnsi="Arial" w:cs="Arial"/>
        </w:rPr>
      </w:pPr>
      <w:r>
        <w:rPr>
          <w:rFonts w:ascii="Arial" w:hAnsi="Arial" w:cs="Arial"/>
        </w:rPr>
        <w:t xml:space="preserve">Email </w:t>
      </w:r>
      <w:hyperlink r:id="rId11" w:history="1">
        <w:r w:rsidR="00B6545A" w:rsidRPr="000A28BD">
          <w:rPr>
            <w:rStyle w:val="Hyperlink"/>
            <w:rFonts w:ascii="Arial" w:hAnsi="Arial" w:cs="Arial"/>
          </w:rPr>
          <w:t>farming@solwaycoastaonb.org.uk</w:t>
        </w:r>
      </w:hyperlink>
      <w:r w:rsidR="00B6545A">
        <w:rPr>
          <w:rFonts w:ascii="Arial" w:hAnsi="Arial" w:cs="Arial"/>
        </w:rPr>
        <w:t xml:space="preserve"> in the first instance</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235792F9" w14:textId="009474E1" w:rsidR="007A1225" w:rsidRDefault="007A1225" w:rsidP="003E6569">
      <w:pPr>
        <w:spacing w:after="0"/>
        <w:rPr>
          <w:rFonts w:ascii="Arial" w:hAnsi="Arial" w:cs="Arial"/>
        </w:rPr>
      </w:pPr>
      <w:r w:rsidRPr="00CF763C">
        <w:rPr>
          <w:rFonts w:ascii="Arial" w:hAnsi="Arial" w:cs="Arial"/>
        </w:rPr>
        <w:t xml:space="preserve">Complete the application form on the Solway Coast AONB </w:t>
      </w:r>
      <w:r w:rsidR="007A5E3D">
        <w:rPr>
          <w:rFonts w:ascii="Arial" w:hAnsi="Arial" w:cs="Arial"/>
        </w:rPr>
        <w:t xml:space="preserve">Farming in Protected Landscapes web pages </w:t>
      </w:r>
      <w:hyperlink r:id="rId12" w:history="1">
        <w:r w:rsidR="004B7EEB" w:rsidRPr="000A28BD">
          <w:rPr>
            <w:rStyle w:val="Hyperlink"/>
            <w:rFonts w:ascii="Arial" w:hAnsi="Arial" w:cs="Arial"/>
          </w:rPr>
          <w:t>https://www.solwaycoastaonb.org.uk/2019/farming-in-protected-landscapes</w:t>
        </w:r>
      </w:hyperlink>
    </w:p>
    <w:p w14:paraId="5315C7CC" w14:textId="77777777" w:rsidR="00E54CAB" w:rsidRPr="00CF763C" w:rsidRDefault="00E54CAB" w:rsidP="003E6569">
      <w:pPr>
        <w:spacing w:after="0"/>
        <w:rPr>
          <w:rFonts w:ascii="Arial" w:hAnsi="Arial" w:cs="Arial"/>
        </w:rPr>
      </w:pP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7BCB16BE"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42096B">
        <w:rPr>
          <w:rFonts w:ascii="Arial" w:hAnsi="Arial" w:cs="Arial"/>
        </w:rPr>
        <w:t xml:space="preserve">2 weeks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3"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5C4D2F" w:rsidP="00A66C1F">
      <w:pPr>
        <w:spacing w:after="0"/>
        <w:rPr>
          <w:rFonts w:ascii="Arial" w:hAnsi="Arial" w:cs="Arial"/>
        </w:rPr>
      </w:pPr>
      <w:hyperlink r:id="rId14"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w:t>
      </w:r>
      <w:r w:rsidRPr="00542FC5">
        <w:rPr>
          <w:rFonts w:ascii="Arial" w:hAnsi="Arial" w:cs="Arial"/>
        </w:rPr>
        <w:lastRenderedPageBreak/>
        <w:t xml:space="preserve">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5">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enter into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w:t>
            </w:r>
            <w:r w:rsidRPr="009A750C">
              <w:rPr>
                <w:rFonts w:ascii="Arial" w:eastAsia="Arial" w:hAnsi="Arial" w:cs="Arial"/>
              </w:rPr>
              <w:lastRenderedPageBreak/>
              <w:t xml:space="preserve">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6"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7"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8"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6FB45091"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the </w:t>
      </w:r>
      <w:r w:rsidR="00971624">
        <w:rPr>
          <w:rFonts w:ascii="Arial" w:hAnsi="Arial" w:cs="Arial"/>
        </w:rPr>
        <w:t>Solway Coast AONB</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5389D5EF"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7A23A2">
        <w:rPr>
          <w:rFonts w:ascii="Arial" w:hAnsi="Arial" w:cs="Arial"/>
        </w:rPr>
        <w:t>Solway Coast AONB</w:t>
      </w:r>
      <w:r w:rsidRPr="00542FC5">
        <w:rPr>
          <w:rFonts w:ascii="Arial" w:hAnsi="Arial" w:cs="Arial"/>
        </w:rPr>
        <w:t xml:space="preserve"> are: </w:t>
      </w:r>
    </w:p>
    <w:p w14:paraId="68BC422F" w14:textId="5D3D0082" w:rsidR="003E7C15" w:rsidRPr="00542FC5" w:rsidRDefault="003E7C15" w:rsidP="003E7C15">
      <w:pPr>
        <w:spacing w:after="0"/>
        <w:rPr>
          <w:rFonts w:ascii="Arial" w:hAnsi="Arial" w:cs="Arial"/>
        </w:rPr>
      </w:pPr>
    </w:p>
    <w:p w14:paraId="4D547E21" w14:textId="77777777" w:rsidR="00443D8C" w:rsidRDefault="00443D8C" w:rsidP="00443D8C">
      <w:pPr>
        <w:spacing w:after="0"/>
        <w:rPr>
          <w:rFonts w:ascii="Arial" w:hAnsi="Arial" w:cs="Arial"/>
          <w:b/>
        </w:rPr>
      </w:pPr>
      <w:r w:rsidRPr="00B64C2E">
        <w:rPr>
          <w:rFonts w:ascii="Arial" w:hAnsi="Arial" w:cs="Arial"/>
          <w:b/>
        </w:rPr>
        <w:t>Short term outcomes</w:t>
      </w:r>
    </w:p>
    <w:p w14:paraId="3D779653" w14:textId="77777777" w:rsidR="00443D8C" w:rsidRDefault="00443D8C" w:rsidP="00443D8C">
      <w:pPr>
        <w:spacing w:after="0"/>
        <w:rPr>
          <w:rFonts w:ascii="Arial" w:hAnsi="Arial" w:cs="Arial"/>
          <w:b/>
        </w:rPr>
      </w:pPr>
    </w:p>
    <w:p w14:paraId="2FCEBBEE" w14:textId="77777777" w:rsidR="00443D8C" w:rsidRDefault="00443D8C" w:rsidP="00443D8C">
      <w:pPr>
        <w:pStyle w:val="ListParagraph"/>
        <w:numPr>
          <w:ilvl w:val="0"/>
          <w:numId w:val="40"/>
        </w:numPr>
        <w:spacing w:after="0"/>
        <w:rPr>
          <w:rFonts w:ascii="Arial" w:hAnsi="Arial" w:cs="Arial"/>
        </w:rPr>
      </w:pPr>
      <w:r>
        <w:rPr>
          <w:rFonts w:ascii="Arial" w:hAnsi="Arial" w:cs="Arial"/>
        </w:rPr>
        <w:t>The management of land and water increasingly promotes natural processes, increased connectivity and greater resilience to the challenges of climate change and other pressures</w:t>
      </w:r>
    </w:p>
    <w:p w14:paraId="290C61C5" w14:textId="77777777" w:rsidR="00443D8C" w:rsidRDefault="00443D8C" w:rsidP="00443D8C">
      <w:pPr>
        <w:spacing w:after="0"/>
        <w:rPr>
          <w:rFonts w:ascii="Arial" w:hAnsi="Arial" w:cs="Arial"/>
        </w:rPr>
      </w:pPr>
    </w:p>
    <w:p w14:paraId="5B0F80E8" w14:textId="77777777" w:rsidR="00443D8C" w:rsidRDefault="00443D8C" w:rsidP="00443D8C">
      <w:pPr>
        <w:pStyle w:val="ListParagraph"/>
        <w:numPr>
          <w:ilvl w:val="0"/>
          <w:numId w:val="40"/>
        </w:numPr>
        <w:spacing w:after="0"/>
        <w:rPr>
          <w:rFonts w:ascii="Arial" w:hAnsi="Arial" w:cs="Arial"/>
        </w:rPr>
      </w:pPr>
      <w:r>
        <w:rPr>
          <w:rFonts w:ascii="Arial" w:hAnsi="Arial" w:cs="Arial"/>
        </w:rPr>
        <w:t>Priority habitats and key species are better conserved and enhanced</w:t>
      </w:r>
    </w:p>
    <w:p w14:paraId="7CD122EA" w14:textId="77777777" w:rsidR="00443D8C" w:rsidRPr="008C2C0A" w:rsidRDefault="00443D8C" w:rsidP="00443D8C">
      <w:pPr>
        <w:pStyle w:val="ListParagraph"/>
        <w:rPr>
          <w:rFonts w:ascii="Arial" w:hAnsi="Arial" w:cs="Arial"/>
        </w:rPr>
      </w:pPr>
    </w:p>
    <w:p w14:paraId="7E3554A7" w14:textId="77777777" w:rsidR="00443D8C" w:rsidRDefault="00443D8C" w:rsidP="00443D8C">
      <w:pPr>
        <w:pStyle w:val="ListParagraph"/>
        <w:numPr>
          <w:ilvl w:val="0"/>
          <w:numId w:val="40"/>
        </w:numPr>
        <w:spacing w:after="0"/>
        <w:rPr>
          <w:rFonts w:ascii="Arial" w:hAnsi="Arial" w:cs="Arial"/>
        </w:rPr>
      </w:pPr>
      <w:r>
        <w:rPr>
          <w:rFonts w:ascii="Arial" w:hAnsi="Arial" w:cs="Arial"/>
        </w:rPr>
        <w:t>Landscape quality and character is more effectively conserved and enhanced</w:t>
      </w:r>
    </w:p>
    <w:p w14:paraId="5EFD8F5D" w14:textId="77777777" w:rsidR="00443D8C" w:rsidRPr="00862164" w:rsidRDefault="00443D8C" w:rsidP="00443D8C">
      <w:pPr>
        <w:pStyle w:val="ListParagraph"/>
        <w:rPr>
          <w:rFonts w:ascii="Arial" w:hAnsi="Arial" w:cs="Arial"/>
        </w:rPr>
      </w:pPr>
    </w:p>
    <w:p w14:paraId="4071D700" w14:textId="77777777" w:rsidR="00443D8C" w:rsidRDefault="00443D8C" w:rsidP="00443D8C">
      <w:pPr>
        <w:pStyle w:val="ListParagraph"/>
        <w:numPr>
          <w:ilvl w:val="0"/>
          <w:numId w:val="40"/>
        </w:numPr>
        <w:spacing w:after="0"/>
        <w:rPr>
          <w:rFonts w:ascii="Arial" w:hAnsi="Arial" w:cs="Arial"/>
        </w:rPr>
      </w:pPr>
      <w:r>
        <w:rPr>
          <w:rFonts w:ascii="Arial" w:hAnsi="Arial" w:cs="Arial"/>
        </w:rPr>
        <w:t>Farmers deliver a wide range of public goods and are appropriately rewarded for doing so</w:t>
      </w:r>
    </w:p>
    <w:p w14:paraId="6A51EA46" w14:textId="77777777" w:rsidR="00443D8C" w:rsidRPr="00B80E46" w:rsidRDefault="00443D8C" w:rsidP="00443D8C">
      <w:pPr>
        <w:pStyle w:val="ListParagraph"/>
        <w:rPr>
          <w:rFonts w:ascii="Arial" w:hAnsi="Arial" w:cs="Arial"/>
        </w:rPr>
      </w:pPr>
    </w:p>
    <w:p w14:paraId="63956003" w14:textId="77777777" w:rsidR="00443D8C" w:rsidRDefault="00443D8C" w:rsidP="00443D8C">
      <w:pPr>
        <w:pStyle w:val="ListParagraph"/>
        <w:numPr>
          <w:ilvl w:val="0"/>
          <w:numId w:val="40"/>
        </w:numPr>
        <w:spacing w:after="0"/>
        <w:rPr>
          <w:rFonts w:ascii="Arial" w:hAnsi="Arial" w:cs="Arial"/>
        </w:rPr>
      </w:pPr>
      <w:r>
        <w:rPr>
          <w:rFonts w:ascii="Arial" w:hAnsi="Arial" w:cs="Arial"/>
        </w:rPr>
        <w:t>Built heritage and cultural assets are better understood, conserved and managed</w:t>
      </w:r>
    </w:p>
    <w:p w14:paraId="74913219" w14:textId="77777777" w:rsidR="00443D8C" w:rsidRPr="00B80E46" w:rsidRDefault="00443D8C" w:rsidP="00443D8C">
      <w:pPr>
        <w:pStyle w:val="ListParagraph"/>
        <w:rPr>
          <w:rFonts w:ascii="Arial" w:hAnsi="Arial" w:cs="Arial"/>
        </w:rPr>
      </w:pPr>
    </w:p>
    <w:p w14:paraId="013BCF37" w14:textId="77777777" w:rsidR="00443D8C" w:rsidRDefault="00443D8C" w:rsidP="00443D8C">
      <w:pPr>
        <w:pStyle w:val="ListParagraph"/>
        <w:numPr>
          <w:ilvl w:val="0"/>
          <w:numId w:val="40"/>
        </w:numPr>
        <w:spacing w:after="0"/>
        <w:rPr>
          <w:rFonts w:ascii="Arial" w:hAnsi="Arial" w:cs="Arial"/>
        </w:rPr>
      </w:pPr>
      <w:r>
        <w:rPr>
          <w:rFonts w:ascii="Arial" w:hAnsi="Arial" w:cs="Arial"/>
        </w:rPr>
        <w:t>There are greater opportunities for people to increase their understanding of the Solway`s natural beauty</w:t>
      </w:r>
    </w:p>
    <w:p w14:paraId="6E891445" w14:textId="77777777" w:rsidR="00443D8C" w:rsidRPr="00122FF0" w:rsidRDefault="00443D8C" w:rsidP="00443D8C">
      <w:pPr>
        <w:pStyle w:val="ListParagraph"/>
        <w:rPr>
          <w:rFonts w:ascii="Arial" w:hAnsi="Arial" w:cs="Arial"/>
        </w:rPr>
      </w:pPr>
    </w:p>
    <w:p w14:paraId="1BDB8A1D" w14:textId="77777777" w:rsidR="00443D8C" w:rsidRDefault="00443D8C" w:rsidP="00443D8C">
      <w:pPr>
        <w:pStyle w:val="ListParagraph"/>
        <w:numPr>
          <w:ilvl w:val="0"/>
          <w:numId w:val="40"/>
        </w:numPr>
        <w:spacing w:after="0"/>
        <w:rPr>
          <w:rFonts w:ascii="Arial" w:hAnsi="Arial" w:cs="Arial"/>
        </w:rPr>
      </w:pPr>
      <w:r>
        <w:rPr>
          <w:rFonts w:ascii="Arial" w:hAnsi="Arial" w:cs="Arial"/>
        </w:rPr>
        <w:t>More people, from a wider variety of backgrounds, can more easily and responsibly explore and enjoy the area</w:t>
      </w:r>
    </w:p>
    <w:p w14:paraId="504E40E4" w14:textId="77777777" w:rsidR="00443D8C" w:rsidRPr="00122FF0" w:rsidRDefault="00443D8C" w:rsidP="00443D8C">
      <w:pPr>
        <w:pStyle w:val="ListParagraph"/>
        <w:rPr>
          <w:rFonts w:ascii="Arial" w:hAnsi="Arial" w:cs="Arial"/>
        </w:rPr>
      </w:pPr>
    </w:p>
    <w:p w14:paraId="651C5A2B" w14:textId="77777777" w:rsidR="00443D8C" w:rsidRDefault="00443D8C" w:rsidP="00443D8C">
      <w:pPr>
        <w:pStyle w:val="ListParagraph"/>
        <w:numPr>
          <w:ilvl w:val="0"/>
          <w:numId w:val="40"/>
        </w:numPr>
        <w:spacing w:after="0"/>
        <w:rPr>
          <w:rFonts w:ascii="Arial" w:hAnsi="Arial" w:cs="Arial"/>
        </w:rPr>
      </w:pPr>
      <w:r>
        <w:rPr>
          <w:rFonts w:ascii="Arial" w:hAnsi="Arial" w:cs="Arial"/>
        </w:rPr>
        <w:t>Skills and knowledge to conserve our natural beauty are increasing</w:t>
      </w:r>
    </w:p>
    <w:p w14:paraId="0BBC20AE" w14:textId="77777777" w:rsidR="00443D8C" w:rsidRPr="00122FF0" w:rsidRDefault="00443D8C" w:rsidP="00443D8C">
      <w:pPr>
        <w:pStyle w:val="ListParagraph"/>
        <w:rPr>
          <w:rFonts w:ascii="Arial" w:hAnsi="Arial" w:cs="Arial"/>
        </w:rPr>
      </w:pPr>
    </w:p>
    <w:p w14:paraId="4B3E6CC1" w14:textId="77777777" w:rsidR="00443D8C" w:rsidRDefault="00443D8C" w:rsidP="00443D8C">
      <w:pPr>
        <w:pStyle w:val="ListParagraph"/>
        <w:numPr>
          <w:ilvl w:val="0"/>
          <w:numId w:val="40"/>
        </w:numPr>
        <w:spacing w:after="0"/>
        <w:rPr>
          <w:rFonts w:ascii="Arial" w:hAnsi="Arial" w:cs="Arial"/>
        </w:rPr>
      </w:pPr>
      <w:r>
        <w:rPr>
          <w:rFonts w:ascii="Arial" w:hAnsi="Arial" w:cs="Arial"/>
        </w:rPr>
        <w:lastRenderedPageBreak/>
        <w:t>People conserving and enjoying natural beauty has an increasingly positive impact on local services and the economy</w:t>
      </w:r>
    </w:p>
    <w:p w14:paraId="34DF1523" w14:textId="77777777" w:rsidR="00443D8C" w:rsidRPr="00E83798" w:rsidRDefault="00443D8C" w:rsidP="00443D8C">
      <w:pPr>
        <w:pStyle w:val="ListParagraph"/>
        <w:rPr>
          <w:rFonts w:ascii="Arial" w:hAnsi="Arial" w:cs="Arial"/>
        </w:rPr>
      </w:pPr>
    </w:p>
    <w:p w14:paraId="6D3A9E34" w14:textId="77777777" w:rsidR="00443D8C" w:rsidRDefault="00443D8C" w:rsidP="00443D8C">
      <w:pPr>
        <w:spacing w:after="0"/>
        <w:rPr>
          <w:rFonts w:ascii="Arial" w:hAnsi="Arial" w:cs="Arial"/>
        </w:rPr>
      </w:pPr>
      <w:r>
        <w:rPr>
          <w:rFonts w:ascii="Arial" w:hAnsi="Arial" w:cs="Arial"/>
        </w:rPr>
        <w:t xml:space="preserve">For further information about specific actions that would contribute to these outcomes, see the action plan tables between pages 30 and 61 in the full Solway Coast AONB Management Plan 2020-2025, accessible on the AONB website at </w:t>
      </w:r>
      <w:hyperlink r:id="rId19" w:history="1">
        <w:r w:rsidRPr="00234E6C">
          <w:rPr>
            <w:rStyle w:val="Hyperlink"/>
            <w:rFonts w:ascii="Arial" w:hAnsi="Arial" w:cs="Arial"/>
          </w:rPr>
          <w:t>https://www.solwaycoastaonb.org.uk/wp-content/uploads/2020/09/Solway-Coast-AONB-Management-Plan-FINAL-pdf</w:t>
        </w:r>
      </w:hyperlink>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lastRenderedPageBreak/>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lastRenderedPageBreak/>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4D3E3E24" w14:textId="1B592148" w:rsidR="00A53B47" w:rsidRPr="0079132C" w:rsidRDefault="00DD4803" w:rsidP="0079132C">
      <w:pPr>
        <w:pStyle w:val="Heading1"/>
        <w:rPr>
          <w:rFonts w:ascii="Arial" w:hAnsi="Arial" w:cs="Arial"/>
          <w:b/>
          <w:bCs/>
          <w:sz w:val="28"/>
          <w:szCs w:val="28"/>
          <w:u w:val="single"/>
        </w:rPr>
      </w:pPr>
      <w:r w:rsidRPr="008657BF">
        <w:rPr>
          <w:rFonts w:ascii="Arial" w:hAnsi="Arial" w:cs="Arial"/>
          <w:b/>
          <w:bCs/>
          <w:noProof/>
          <w:sz w:val="28"/>
          <w:szCs w:val="28"/>
          <w:u w:val="single"/>
        </w:rPr>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w:t>
      </w:r>
      <w:r w:rsidR="106A4891" w:rsidRPr="00542FC5">
        <w:rPr>
          <w:rFonts w:ascii="Arial" w:hAnsi="Arial" w:cs="Arial"/>
        </w:rPr>
        <w:lastRenderedPageBreak/>
        <w:t xml:space="preserve">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lastRenderedPageBreak/>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lastRenderedPageBreak/>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497FED28" w14:textId="4BBA0560" w:rsidR="009A750C" w:rsidRDefault="009A750C" w:rsidP="009A750C"/>
    <w:p w14:paraId="3A6D18A7" w14:textId="0657A446" w:rsidR="009A750C" w:rsidRDefault="009A750C" w:rsidP="009A750C"/>
    <w:p w14:paraId="6B45D098" w14:textId="706035C7" w:rsidR="009A750C" w:rsidRDefault="009A750C" w:rsidP="009A750C"/>
    <w:p w14:paraId="35FBF620" w14:textId="1E1DF395" w:rsidR="009A750C" w:rsidRDefault="009A750C" w:rsidP="009A750C"/>
    <w:p w14:paraId="7E165951" w14:textId="3A6D6F7D" w:rsidR="009A750C" w:rsidRDefault="009A750C" w:rsidP="009A750C"/>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45A87B50" w14:textId="77777777" w:rsidR="00933DEC" w:rsidRDefault="00933DEC" w:rsidP="00933DEC">
      <w:pPr>
        <w:spacing w:after="0"/>
        <w:rPr>
          <w:rFonts w:ascii="Arial" w:hAnsi="Arial" w:cs="Arial"/>
        </w:rPr>
      </w:pPr>
      <w:r>
        <w:rPr>
          <w:rFonts w:ascii="Arial" w:hAnsi="Arial" w:cs="Arial"/>
        </w:rPr>
        <w:t xml:space="preserve">Contact the Solway Coast AONB Farming in Protected Landscapes Officer, </w:t>
      </w:r>
    </w:p>
    <w:p w14:paraId="6B8F7770" w14:textId="2CFB8D7F" w:rsidR="00933DEC" w:rsidRDefault="00933DEC" w:rsidP="00933DEC">
      <w:pPr>
        <w:spacing w:after="0"/>
        <w:rPr>
          <w:rFonts w:ascii="Arial" w:hAnsi="Arial" w:cs="Arial"/>
        </w:rPr>
      </w:pPr>
      <w:r>
        <w:rPr>
          <w:rFonts w:ascii="Arial" w:hAnsi="Arial" w:cs="Arial"/>
        </w:rPr>
        <w:t>Graeme Westmorland</w:t>
      </w:r>
      <w:r w:rsidR="000A75EF">
        <w:rPr>
          <w:rFonts w:ascii="Arial" w:hAnsi="Arial" w:cs="Arial"/>
        </w:rPr>
        <w:t>,</w:t>
      </w:r>
      <w:r>
        <w:rPr>
          <w:rFonts w:ascii="Arial" w:hAnsi="Arial" w:cs="Arial"/>
        </w:rPr>
        <w:t xml:space="preserve"> by email at </w:t>
      </w:r>
      <w:hyperlink r:id="rId20" w:history="1">
        <w:r w:rsidRPr="00234E6C">
          <w:rPr>
            <w:rStyle w:val="Hyperlink"/>
            <w:rFonts w:ascii="Arial" w:hAnsi="Arial" w:cs="Arial"/>
          </w:rPr>
          <w:t>farming@solwaycoastaonb.org.uk</w:t>
        </w:r>
      </w:hyperlink>
    </w:p>
    <w:p w14:paraId="79E5F98C" w14:textId="2F79D6E1" w:rsidR="00933DEC" w:rsidRDefault="00933DEC" w:rsidP="00933DEC">
      <w:pPr>
        <w:spacing w:after="0"/>
        <w:rPr>
          <w:rFonts w:ascii="Arial" w:hAnsi="Arial" w:cs="Arial"/>
        </w:rPr>
      </w:pPr>
      <w:r>
        <w:rPr>
          <w:rFonts w:ascii="Arial" w:hAnsi="Arial" w:cs="Arial"/>
        </w:rPr>
        <w:t>Or by phone: 07</w:t>
      </w:r>
      <w:r>
        <w:rPr>
          <w:rFonts w:ascii="Arial" w:hAnsi="Arial" w:cs="Arial"/>
        </w:rPr>
        <w:t>518 294356</w:t>
      </w:r>
    </w:p>
    <w:p w14:paraId="06A3656D" w14:textId="77777777" w:rsidR="00933DEC" w:rsidRDefault="00933DEC" w:rsidP="00933DEC">
      <w:pPr>
        <w:spacing w:after="0"/>
        <w:rPr>
          <w:rFonts w:ascii="Arial" w:hAnsi="Arial" w:cs="Arial"/>
        </w:rPr>
      </w:pPr>
    </w:p>
    <w:p w14:paraId="4576B9EC" w14:textId="77777777" w:rsidR="00933DEC" w:rsidRDefault="00933DEC" w:rsidP="00933DEC">
      <w:pPr>
        <w:spacing w:after="0"/>
        <w:rPr>
          <w:rFonts w:ascii="Arial" w:hAnsi="Arial" w:cs="Arial"/>
        </w:rPr>
      </w:pPr>
      <w:r>
        <w:rPr>
          <w:rFonts w:ascii="Arial" w:hAnsi="Arial" w:cs="Arial"/>
        </w:rPr>
        <w:t>Solway Coast AONB</w:t>
      </w:r>
    </w:p>
    <w:p w14:paraId="76C77CD4" w14:textId="77777777" w:rsidR="00933DEC" w:rsidRDefault="00933DEC" w:rsidP="00933DEC">
      <w:pPr>
        <w:spacing w:after="0"/>
        <w:rPr>
          <w:rFonts w:ascii="Arial" w:hAnsi="Arial" w:cs="Arial"/>
        </w:rPr>
      </w:pPr>
      <w:r>
        <w:rPr>
          <w:rFonts w:ascii="Arial" w:hAnsi="Arial" w:cs="Arial"/>
        </w:rPr>
        <w:t>Liddell Street</w:t>
      </w:r>
    </w:p>
    <w:p w14:paraId="5E0CD902" w14:textId="77777777" w:rsidR="00933DEC" w:rsidRDefault="00933DEC" w:rsidP="00933DEC">
      <w:pPr>
        <w:spacing w:after="0"/>
        <w:rPr>
          <w:rFonts w:ascii="Arial" w:hAnsi="Arial" w:cs="Arial"/>
        </w:rPr>
      </w:pPr>
      <w:r>
        <w:rPr>
          <w:rFonts w:ascii="Arial" w:hAnsi="Arial" w:cs="Arial"/>
        </w:rPr>
        <w:t>Silloth</w:t>
      </w:r>
    </w:p>
    <w:p w14:paraId="2DEE15A4" w14:textId="77777777" w:rsidR="00933DEC" w:rsidRDefault="00933DEC" w:rsidP="00933DEC">
      <w:pPr>
        <w:spacing w:after="0"/>
        <w:rPr>
          <w:rFonts w:ascii="Arial" w:hAnsi="Arial" w:cs="Arial"/>
        </w:rPr>
      </w:pPr>
      <w:r>
        <w:rPr>
          <w:rFonts w:ascii="Arial" w:hAnsi="Arial" w:cs="Arial"/>
        </w:rPr>
        <w:t>CA7 4DD</w:t>
      </w:r>
    </w:p>
    <w:p w14:paraId="7170F1BA" w14:textId="7629DA84" w:rsidR="00EC41B6" w:rsidRPr="00D52514" w:rsidRDefault="00EC41B6" w:rsidP="00EC41B6">
      <w:pPr>
        <w:spacing w:after="0"/>
        <w:rPr>
          <w:rFonts w:ascii="Arial" w:hAnsi="Arial" w:cs="Arial"/>
          <w:color w:val="4472C4" w:themeColor="accent1"/>
        </w:rPr>
      </w:pPr>
    </w:p>
    <w:p w14:paraId="1E536356" w14:textId="0016972A" w:rsidR="00EC41B6" w:rsidRDefault="00EC41B6" w:rsidP="00DF52C1">
      <w:pPr>
        <w:rPr>
          <w:rFonts w:ascii="Arial" w:hAnsi="Arial" w:cs="Arial"/>
          <w:b/>
          <w:bCs/>
          <w:sz w:val="28"/>
          <w:szCs w:val="28"/>
          <w:u w:val="single"/>
        </w:rPr>
      </w:pP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1A96DE4B" w:rsidR="00184557" w:rsidRDefault="00184557" w:rsidP="00184557">
      <w:pPr>
        <w:spacing w:after="0"/>
        <w:rPr>
          <w:rFonts w:ascii="Arial" w:hAnsi="Arial" w:cs="Arial"/>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hyperlink r:id="rId21" w:history="1">
        <w:r w:rsidR="0045029E" w:rsidRPr="000A28BD">
          <w:rPr>
            <w:rStyle w:val="Hyperlink"/>
            <w:rFonts w:ascii="Arial" w:hAnsi="Arial" w:cs="Arial"/>
          </w:rPr>
          <w:t>info@solwaycoastaonb.org.uk</w:t>
        </w:r>
      </w:hyperlink>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lastRenderedPageBreak/>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lastRenderedPageBreak/>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ECC2" w14:textId="77777777" w:rsidR="005C4D2F" w:rsidRDefault="005C4D2F" w:rsidP="00925E34">
      <w:pPr>
        <w:spacing w:after="0" w:line="240" w:lineRule="auto"/>
      </w:pPr>
      <w:r>
        <w:separator/>
      </w:r>
    </w:p>
  </w:endnote>
  <w:endnote w:type="continuationSeparator" w:id="0">
    <w:p w14:paraId="5C30924E" w14:textId="77777777" w:rsidR="005C4D2F" w:rsidRDefault="005C4D2F" w:rsidP="00925E34">
      <w:pPr>
        <w:spacing w:after="0" w:line="240" w:lineRule="auto"/>
      </w:pPr>
      <w:r>
        <w:continuationSeparator/>
      </w:r>
    </w:p>
  </w:endnote>
  <w:endnote w:type="continuationNotice" w:id="1">
    <w:p w14:paraId="46E72BAB" w14:textId="77777777" w:rsidR="005C4D2F" w:rsidRDefault="005C4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5E99" w14:textId="77777777" w:rsidR="005C4D2F" w:rsidRDefault="005C4D2F" w:rsidP="00925E34">
      <w:pPr>
        <w:spacing w:after="0" w:line="240" w:lineRule="auto"/>
      </w:pPr>
      <w:r>
        <w:separator/>
      </w:r>
    </w:p>
  </w:footnote>
  <w:footnote w:type="continuationSeparator" w:id="0">
    <w:p w14:paraId="1713A2B4" w14:textId="77777777" w:rsidR="005C4D2F" w:rsidRDefault="005C4D2F" w:rsidP="00925E34">
      <w:pPr>
        <w:spacing w:after="0" w:line="240" w:lineRule="auto"/>
      </w:pPr>
      <w:r>
        <w:continuationSeparator/>
      </w:r>
    </w:p>
  </w:footnote>
  <w:footnote w:type="continuationNotice" w:id="1">
    <w:p w14:paraId="58D8B0A9" w14:textId="77777777" w:rsidR="005C4D2F" w:rsidRDefault="005C4D2F">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3525"/>
    <w:multiLevelType w:val="hybridMultilevel"/>
    <w:tmpl w:val="C4A80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693608259">
    <w:abstractNumId w:val="11"/>
  </w:num>
  <w:num w:numId="2" w16cid:durableId="1026709545">
    <w:abstractNumId w:val="6"/>
  </w:num>
  <w:num w:numId="3" w16cid:durableId="1362173079">
    <w:abstractNumId w:val="0"/>
  </w:num>
  <w:num w:numId="4" w16cid:durableId="1338340138">
    <w:abstractNumId w:val="29"/>
  </w:num>
  <w:num w:numId="5" w16cid:durableId="1929271909">
    <w:abstractNumId w:val="5"/>
  </w:num>
  <w:num w:numId="6" w16cid:durableId="853614146">
    <w:abstractNumId w:val="12"/>
  </w:num>
  <w:num w:numId="7" w16cid:durableId="1619222271">
    <w:abstractNumId w:val="15"/>
  </w:num>
  <w:num w:numId="8" w16cid:durableId="1570075221">
    <w:abstractNumId w:val="4"/>
  </w:num>
  <w:num w:numId="9" w16cid:durableId="554119579">
    <w:abstractNumId w:val="35"/>
  </w:num>
  <w:num w:numId="10" w16cid:durableId="1766337882">
    <w:abstractNumId w:val="10"/>
  </w:num>
  <w:num w:numId="11" w16cid:durableId="1060716065">
    <w:abstractNumId w:val="25"/>
  </w:num>
  <w:num w:numId="12" w16cid:durableId="2049647374">
    <w:abstractNumId w:val="9"/>
  </w:num>
  <w:num w:numId="13" w16cid:durableId="104925748">
    <w:abstractNumId w:val="3"/>
  </w:num>
  <w:num w:numId="14" w16cid:durableId="373045623">
    <w:abstractNumId w:val="30"/>
  </w:num>
  <w:num w:numId="15" w16cid:durableId="2034526693">
    <w:abstractNumId w:val="20"/>
  </w:num>
  <w:num w:numId="16" w16cid:durableId="1812626717">
    <w:abstractNumId w:val="25"/>
  </w:num>
  <w:num w:numId="17" w16cid:durableId="801508895">
    <w:abstractNumId w:val="21"/>
  </w:num>
  <w:num w:numId="18" w16cid:durableId="19935555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1459291">
    <w:abstractNumId w:val="24"/>
  </w:num>
  <w:num w:numId="20" w16cid:durableId="2055545009">
    <w:abstractNumId w:val="32"/>
  </w:num>
  <w:num w:numId="21" w16cid:durableId="1123618803">
    <w:abstractNumId w:val="27"/>
  </w:num>
  <w:num w:numId="22" w16cid:durableId="835345024">
    <w:abstractNumId w:val="28"/>
  </w:num>
  <w:num w:numId="23" w16cid:durableId="1322007625">
    <w:abstractNumId w:val="7"/>
  </w:num>
  <w:num w:numId="24" w16cid:durableId="186606046">
    <w:abstractNumId w:val="14"/>
  </w:num>
  <w:num w:numId="25" w16cid:durableId="837233241">
    <w:abstractNumId w:val="36"/>
  </w:num>
  <w:num w:numId="26" w16cid:durableId="1290475983">
    <w:abstractNumId w:val="22"/>
  </w:num>
  <w:num w:numId="27" w16cid:durableId="1648825660">
    <w:abstractNumId w:val="29"/>
  </w:num>
  <w:num w:numId="28" w16cid:durableId="1075664872">
    <w:abstractNumId w:val="8"/>
  </w:num>
  <w:num w:numId="29" w16cid:durableId="1267226078">
    <w:abstractNumId w:val="33"/>
  </w:num>
  <w:num w:numId="30" w16cid:durableId="98717752">
    <w:abstractNumId w:val="31"/>
  </w:num>
  <w:num w:numId="31" w16cid:durableId="1071120737">
    <w:abstractNumId w:val="23"/>
  </w:num>
  <w:num w:numId="32" w16cid:durableId="103231521">
    <w:abstractNumId w:val="34"/>
  </w:num>
  <w:num w:numId="33" w16cid:durableId="2036232183">
    <w:abstractNumId w:val="26"/>
  </w:num>
  <w:num w:numId="34" w16cid:durableId="1828743603">
    <w:abstractNumId w:val="18"/>
  </w:num>
  <w:num w:numId="35" w16cid:durableId="668363849">
    <w:abstractNumId w:val="19"/>
  </w:num>
  <w:num w:numId="36" w16cid:durableId="1217087931">
    <w:abstractNumId w:val="2"/>
  </w:num>
  <w:num w:numId="37" w16cid:durableId="2042053026">
    <w:abstractNumId w:val="13"/>
  </w:num>
  <w:num w:numId="38" w16cid:durableId="186795698">
    <w:abstractNumId w:val="16"/>
  </w:num>
  <w:num w:numId="39" w16cid:durableId="1697078778">
    <w:abstractNumId w:val="17"/>
  </w:num>
  <w:num w:numId="40" w16cid:durableId="29460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25B18"/>
    <w:rsid w:val="00035F9D"/>
    <w:rsid w:val="000465AE"/>
    <w:rsid w:val="00047F3D"/>
    <w:rsid w:val="00054C02"/>
    <w:rsid w:val="00061981"/>
    <w:rsid w:val="00081C4E"/>
    <w:rsid w:val="000A75EF"/>
    <w:rsid w:val="000B65CF"/>
    <w:rsid w:val="000E40A3"/>
    <w:rsid w:val="0010671A"/>
    <w:rsid w:val="001101AE"/>
    <w:rsid w:val="001151B5"/>
    <w:rsid w:val="001171F5"/>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26013"/>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C7AD6"/>
    <w:rsid w:val="002D2F24"/>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6569"/>
    <w:rsid w:val="003E7C15"/>
    <w:rsid w:val="003F2B22"/>
    <w:rsid w:val="00403A08"/>
    <w:rsid w:val="0042096B"/>
    <w:rsid w:val="00442177"/>
    <w:rsid w:val="00443D8C"/>
    <w:rsid w:val="0045029E"/>
    <w:rsid w:val="00480EFB"/>
    <w:rsid w:val="004B7EE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D2F"/>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132C"/>
    <w:rsid w:val="00792339"/>
    <w:rsid w:val="00796068"/>
    <w:rsid w:val="007A1225"/>
    <w:rsid w:val="007A23A2"/>
    <w:rsid w:val="007A5E3D"/>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33DEC"/>
    <w:rsid w:val="00943CDE"/>
    <w:rsid w:val="00967112"/>
    <w:rsid w:val="00970E0E"/>
    <w:rsid w:val="00971624"/>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206BA"/>
    <w:rsid w:val="00A26E34"/>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545A"/>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CF763C"/>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4CAB"/>
    <w:rsid w:val="00E57B04"/>
    <w:rsid w:val="00E62B5E"/>
    <w:rsid w:val="00E64ADC"/>
    <w:rsid w:val="00E73499"/>
    <w:rsid w:val="00E73E57"/>
    <w:rsid w:val="00E83866"/>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C0432"/>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ic.defra.gov.uk/MagicMap.aspx" TargetMode="External"/><Relationship Id="rId18" Type="http://schemas.openxmlformats.org/officeDocument/2006/relationships/hyperlink" Target="https://www.gov.uk/government/publications/request-permission-for-works-or-an-activity-on-an-sssi" TargetMode="External"/><Relationship Id="rId3" Type="http://schemas.openxmlformats.org/officeDocument/2006/relationships/customXml" Target="../customXml/item3.xml"/><Relationship Id="rId21" Type="http://schemas.openxmlformats.org/officeDocument/2006/relationships/hyperlink" Target="mailto:info@solwaycoastaonb.org.uk" TargetMode="External"/><Relationship Id="rId7" Type="http://schemas.openxmlformats.org/officeDocument/2006/relationships/settings" Target="settings.xml"/><Relationship Id="rId12" Type="http://schemas.openxmlformats.org/officeDocument/2006/relationships/hyperlink" Target="https://www.solwaycoastaonb.org.uk/2019/farming-in-protected-landscapes" TargetMode="External"/><Relationship Id="rId17" Type="http://schemas.openxmlformats.org/officeDocument/2006/relationships/hyperlink" Target="https://www.gov.uk/guidance/protected-areas-sites-of-special-scientific-interest" TargetMode="External"/><Relationship Id="rId2" Type="http://schemas.openxmlformats.org/officeDocument/2006/relationships/customXml" Target="../customXml/item2.xml"/><Relationship Id="rId16" Type="http://schemas.openxmlformats.org/officeDocument/2006/relationships/hyperlink" Target="https://www.gov.uk/check-your-business-protected-area" TargetMode="External"/><Relationship Id="rId20" Type="http://schemas.openxmlformats.org/officeDocument/2006/relationships/hyperlink" Target="mailto:farming@solwaycoastaon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ming@solwaycoastaonb.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lwaycoastaonb.org.uk/wp-content/uploads/2020/09/Solway-Coast-AONB-Management-Plan-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0b5d33-c1e5-4ada-912d-e0402c5f2d30" xsi:nil="true"/>
    <lcf76f155ced4ddcb4097134ff3c332f xmlns="dd7e8088-606e-419e-91ed-db5b17aa46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5DEB6B17F35F4DA53962E178FE5617" ma:contentTypeVersion="15" ma:contentTypeDescription="Create a new document." ma:contentTypeScope="" ma:versionID="01965a601bd79069e9a5e1eaec3c687e">
  <xsd:schema xmlns:xsd="http://www.w3.org/2001/XMLSchema" xmlns:xs="http://www.w3.org/2001/XMLSchema" xmlns:p="http://schemas.microsoft.com/office/2006/metadata/properties" xmlns:ns2="dd7e8088-606e-419e-91ed-db5b17aa4680" xmlns:ns3="0f0b5d33-c1e5-4ada-912d-e0402c5f2d30" targetNamespace="http://schemas.microsoft.com/office/2006/metadata/properties" ma:root="true" ma:fieldsID="7078abb382f8616c2693fe3212503b5e" ns2:_="" ns3:_="">
    <xsd:import namespace="dd7e8088-606e-419e-91ed-db5b17aa4680"/>
    <xsd:import namespace="0f0b5d33-c1e5-4ada-912d-e0402c5f2d3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8088-606e-419e-91ed-db5b17a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b5d33-c1e5-4ada-912d-e0402c5f2d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927135-7d69-4263-878b-b57cd891268c}" ma:internalName="TaxCatchAll" ma:showField="CatchAllData" ma:web="0f0b5d33-c1e5-4ada-912d-e0402c5f2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0f0b5d33-c1e5-4ada-912d-e0402c5f2d30"/>
    <ds:schemaRef ds:uri="dd7e8088-606e-419e-91ed-db5b17aa4680"/>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C42804F2-5453-42D4-A2A3-5D876404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8088-606e-419e-91ed-db5b17aa4680"/>
    <ds:schemaRef ds:uri="0f0b5d33-c1e5-4ada-912d-e0402c5f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4B3D-8B19-4785-B1FB-BA3D752A6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Westmorland, Graeme</cp:lastModifiedBy>
  <cp:revision>36</cp:revision>
  <dcterms:created xsi:type="dcterms:W3CDTF">2021-06-15T17:05:00Z</dcterms:created>
  <dcterms:modified xsi:type="dcterms:W3CDTF">2022-05-13T09:15:00Z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0x0101006F5DEB6B17F35F4DA53962E178FE5617</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